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2C7AA" w14:textId="79A87E27" w:rsidR="007901AD" w:rsidRPr="00C97910" w:rsidRDefault="00A72ED6" w:rsidP="00B31F58">
      <w:pPr>
        <w:jc w:val="center"/>
        <w:rPr>
          <w:sz w:val="48"/>
          <w:szCs w:val="48"/>
          <w:u w:val="single"/>
        </w:rPr>
      </w:pPr>
      <w:r w:rsidRPr="00C97910">
        <w:rPr>
          <w:sz w:val="48"/>
          <w:szCs w:val="48"/>
          <w:highlight w:val="cyan"/>
          <w:u w:val="single"/>
        </w:rPr>
        <w:t>DIVISIONS</w:t>
      </w:r>
    </w:p>
    <w:p w14:paraId="55C78EE6" w14:textId="49EA9EDD" w:rsidR="00B31F58" w:rsidRPr="00F729DF" w:rsidRDefault="00B31F58" w:rsidP="00B31F58">
      <w:pPr>
        <w:jc w:val="center"/>
        <w:rPr>
          <w:b/>
          <w:bCs/>
          <w:color w:val="0070C0"/>
          <w:sz w:val="36"/>
          <w:szCs w:val="36"/>
          <w:highlight w:val="lightGray"/>
          <w:u w:val="single"/>
        </w:rPr>
      </w:pPr>
      <w:r w:rsidRPr="00F729DF">
        <w:rPr>
          <w:b/>
          <w:bCs/>
          <w:color w:val="0070C0"/>
          <w:sz w:val="36"/>
          <w:szCs w:val="36"/>
          <w:highlight w:val="lightGray"/>
          <w:u w:val="single"/>
        </w:rPr>
        <w:t>Men’s &amp; Women’s Doubles</w:t>
      </w:r>
      <w:r w:rsidR="00604514">
        <w:rPr>
          <w:b/>
          <w:bCs/>
          <w:color w:val="0070C0"/>
          <w:sz w:val="36"/>
          <w:szCs w:val="36"/>
          <w:highlight w:val="lightGray"/>
          <w:u w:val="single"/>
        </w:rPr>
        <w:t>*</w:t>
      </w:r>
    </w:p>
    <w:p w14:paraId="791793DF" w14:textId="48DD520F" w:rsidR="00B31F58" w:rsidRPr="00F729DF" w:rsidRDefault="00B31F58" w:rsidP="00B31F58">
      <w:pPr>
        <w:jc w:val="center"/>
        <w:rPr>
          <w:b/>
          <w:bCs/>
          <w:color w:val="0070C0"/>
          <w:sz w:val="36"/>
          <w:szCs w:val="36"/>
          <w:highlight w:val="lightGray"/>
          <w:u w:val="single"/>
        </w:rPr>
      </w:pPr>
      <w:r w:rsidRPr="00F729DF">
        <w:rPr>
          <w:b/>
          <w:bCs/>
          <w:color w:val="0070C0"/>
          <w:sz w:val="36"/>
          <w:szCs w:val="36"/>
          <w:highlight w:val="lightGray"/>
          <w:u w:val="single"/>
        </w:rPr>
        <w:t>Men’s &amp; Women’s Doubles Age 50 and Over</w:t>
      </w:r>
      <w:r w:rsidR="00604514">
        <w:rPr>
          <w:b/>
          <w:bCs/>
          <w:color w:val="0070C0"/>
          <w:sz w:val="36"/>
          <w:szCs w:val="36"/>
          <w:highlight w:val="lightGray"/>
          <w:u w:val="single"/>
        </w:rPr>
        <w:t>*</w:t>
      </w:r>
    </w:p>
    <w:p w14:paraId="013F9AB9" w14:textId="74DE648F" w:rsidR="00B31F58" w:rsidRPr="00F729DF" w:rsidRDefault="00B31F58" w:rsidP="00B31F58">
      <w:pPr>
        <w:jc w:val="center"/>
        <w:rPr>
          <w:b/>
          <w:bCs/>
          <w:color w:val="0070C0"/>
          <w:sz w:val="36"/>
          <w:szCs w:val="36"/>
          <w:highlight w:val="lightGray"/>
          <w:u w:val="single"/>
        </w:rPr>
      </w:pPr>
      <w:r w:rsidRPr="00F729DF">
        <w:rPr>
          <w:b/>
          <w:bCs/>
          <w:color w:val="0070C0"/>
          <w:sz w:val="36"/>
          <w:szCs w:val="36"/>
          <w:highlight w:val="lightGray"/>
          <w:u w:val="single"/>
        </w:rPr>
        <w:t>Mixed Doubles</w:t>
      </w:r>
      <w:r w:rsidR="00604514">
        <w:rPr>
          <w:b/>
          <w:bCs/>
          <w:color w:val="0070C0"/>
          <w:sz w:val="36"/>
          <w:szCs w:val="36"/>
          <w:highlight w:val="lightGray"/>
          <w:u w:val="single"/>
        </w:rPr>
        <w:t>*</w:t>
      </w:r>
    </w:p>
    <w:p w14:paraId="4D6C990D" w14:textId="356AA195" w:rsidR="00B31F58" w:rsidRPr="00F729DF" w:rsidRDefault="00B31F58" w:rsidP="00B31F58">
      <w:pPr>
        <w:jc w:val="center"/>
        <w:rPr>
          <w:b/>
          <w:bCs/>
          <w:color w:val="0070C0"/>
          <w:sz w:val="36"/>
          <w:szCs w:val="36"/>
          <w:u w:val="single"/>
        </w:rPr>
      </w:pPr>
      <w:r w:rsidRPr="00F729DF">
        <w:rPr>
          <w:b/>
          <w:bCs/>
          <w:color w:val="0070C0"/>
          <w:sz w:val="36"/>
          <w:szCs w:val="36"/>
          <w:highlight w:val="lightGray"/>
          <w:u w:val="single"/>
        </w:rPr>
        <w:t>Mixed Doubles Age 50 and Over</w:t>
      </w:r>
      <w:r w:rsidR="00604514">
        <w:rPr>
          <w:b/>
          <w:bCs/>
          <w:color w:val="0070C0"/>
          <w:sz w:val="36"/>
          <w:szCs w:val="36"/>
          <w:u w:val="single"/>
        </w:rPr>
        <w:t>*</w:t>
      </w:r>
    </w:p>
    <w:p w14:paraId="527FAFCE" w14:textId="61BF6485" w:rsidR="00B31F58" w:rsidRPr="00A8264E" w:rsidRDefault="00B31F58" w:rsidP="00A8264E">
      <w:pPr>
        <w:jc w:val="center"/>
        <w:rPr>
          <w:sz w:val="44"/>
          <w:szCs w:val="44"/>
          <w:u w:val="single"/>
        </w:rPr>
      </w:pPr>
      <w:r w:rsidRPr="00DB238B">
        <w:rPr>
          <w:color w:val="EE0000"/>
          <w:sz w:val="44"/>
          <w:szCs w:val="44"/>
          <w:u w:val="single"/>
        </w:rPr>
        <w:t>Entry Fee:</w:t>
      </w:r>
    </w:p>
    <w:p w14:paraId="129A5A44" w14:textId="7884B290" w:rsidR="00B31F58" w:rsidRPr="00046A46" w:rsidRDefault="00B31F58" w:rsidP="00B31F58">
      <w:pPr>
        <w:jc w:val="center"/>
        <w:rPr>
          <w:sz w:val="36"/>
          <w:szCs w:val="36"/>
          <w:u w:val="single"/>
        </w:rPr>
      </w:pPr>
      <w:r w:rsidRPr="00046A46">
        <w:rPr>
          <w:sz w:val="36"/>
          <w:szCs w:val="36"/>
          <w:highlight w:val="yellow"/>
          <w:u w:val="single"/>
        </w:rPr>
        <w:t>$</w:t>
      </w:r>
      <w:r w:rsidR="00A8264E">
        <w:rPr>
          <w:sz w:val="36"/>
          <w:szCs w:val="36"/>
          <w:highlight w:val="yellow"/>
          <w:u w:val="single"/>
        </w:rPr>
        <w:t>0</w:t>
      </w:r>
      <w:r w:rsidRPr="00046A46">
        <w:rPr>
          <w:sz w:val="36"/>
          <w:szCs w:val="36"/>
          <w:highlight w:val="yellow"/>
          <w:u w:val="single"/>
        </w:rPr>
        <w:t xml:space="preserve"> for passholder</w:t>
      </w:r>
      <w:r w:rsidR="00046A46" w:rsidRPr="00046A46">
        <w:rPr>
          <w:sz w:val="36"/>
          <w:szCs w:val="36"/>
          <w:highlight w:val="yellow"/>
          <w:u w:val="single"/>
        </w:rPr>
        <w:t>s</w:t>
      </w:r>
    </w:p>
    <w:p w14:paraId="3296B74C" w14:textId="1B9C7D32" w:rsidR="00B31F58" w:rsidRPr="00E439C3" w:rsidRDefault="00B31F58" w:rsidP="00B31F58">
      <w:pPr>
        <w:jc w:val="center"/>
        <w:rPr>
          <w:sz w:val="28"/>
          <w:szCs w:val="28"/>
          <w:highlight w:val="lightGray"/>
          <w:u w:val="single"/>
        </w:rPr>
      </w:pPr>
      <w:r w:rsidRPr="00E439C3">
        <w:rPr>
          <w:sz w:val="28"/>
          <w:szCs w:val="28"/>
          <w:highlight w:val="lightGray"/>
          <w:u w:val="single"/>
        </w:rPr>
        <w:t>Rules:</w:t>
      </w:r>
    </w:p>
    <w:p w14:paraId="690B0135" w14:textId="1F677432" w:rsidR="00B31F58" w:rsidRDefault="00B31F58" w:rsidP="00544093">
      <w:pPr>
        <w:spacing w:after="40"/>
        <w:jc w:val="center"/>
        <w:rPr>
          <w:sz w:val="28"/>
          <w:szCs w:val="28"/>
          <w:highlight w:val="lightGray"/>
        </w:rPr>
      </w:pPr>
      <w:r w:rsidRPr="00E439C3">
        <w:rPr>
          <w:sz w:val="28"/>
          <w:szCs w:val="28"/>
          <w:highlight w:val="lightGray"/>
        </w:rPr>
        <w:t xml:space="preserve">You enter as a team </w:t>
      </w:r>
    </w:p>
    <w:p w14:paraId="433C46E3" w14:textId="52907FFC" w:rsidR="00DC5F87" w:rsidRPr="00E439C3" w:rsidRDefault="00DB38AD" w:rsidP="00544093">
      <w:pPr>
        <w:spacing w:after="40"/>
        <w:jc w:val="center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>*E</w:t>
      </w:r>
      <w:r w:rsidR="00360028">
        <w:rPr>
          <w:sz w:val="28"/>
          <w:szCs w:val="28"/>
          <w:highlight w:val="lightGray"/>
        </w:rPr>
        <w:t>ach division needs a minimum of 6 entries.</w:t>
      </w:r>
    </w:p>
    <w:p w14:paraId="5044445D" w14:textId="05262A39" w:rsidR="00B31F58" w:rsidRPr="00E439C3" w:rsidRDefault="00B31F58" w:rsidP="00544093">
      <w:pPr>
        <w:spacing w:after="40"/>
        <w:jc w:val="center"/>
        <w:rPr>
          <w:sz w:val="28"/>
          <w:szCs w:val="28"/>
          <w:highlight w:val="lightGray"/>
        </w:rPr>
      </w:pPr>
      <w:r w:rsidRPr="00E439C3">
        <w:rPr>
          <w:sz w:val="28"/>
          <w:szCs w:val="28"/>
          <w:highlight w:val="lightGray"/>
        </w:rPr>
        <w:t xml:space="preserve">Each team will play a minimum of </w:t>
      </w:r>
      <w:r w:rsidR="00046A46" w:rsidRPr="00E439C3">
        <w:rPr>
          <w:sz w:val="28"/>
          <w:szCs w:val="28"/>
          <w:highlight w:val="lightGray"/>
        </w:rPr>
        <w:t>5</w:t>
      </w:r>
      <w:r w:rsidRPr="00E439C3">
        <w:rPr>
          <w:sz w:val="28"/>
          <w:szCs w:val="28"/>
          <w:highlight w:val="lightGray"/>
        </w:rPr>
        <w:t xml:space="preserve"> Games.</w:t>
      </w:r>
    </w:p>
    <w:p w14:paraId="6A68EF97" w14:textId="6990FC1E" w:rsidR="001C7389" w:rsidRPr="00E439C3" w:rsidRDefault="00B31F58" w:rsidP="00E47ECD">
      <w:pPr>
        <w:spacing w:after="40"/>
        <w:jc w:val="center"/>
        <w:rPr>
          <w:sz w:val="28"/>
          <w:szCs w:val="28"/>
          <w:highlight w:val="lightGray"/>
        </w:rPr>
      </w:pPr>
      <w:r w:rsidRPr="00E439C3">
        <w:rPr>
          <w:sz w:val="28"/>
          <w:szCs w:val="28"/>
          <w:highlight w:val="lightGray"/>
        </w:rPr>
        <w:t xml:space="preserve">Round Robin </w:t>
      </w:r>
      <w:r w:rsidR="000C66EA">
        <w:rPr>
          <w:sz w:val="28"/>
          <w:szCs w:val="28"/>
          <w:highlight w:val="lightGray"/>
        </w:rPr>
        <w:t>f</w:t>
      </w:r>
      <w:r w:rsidRPr="00E439C3">
        <w:rPr>
          <w:sz w:val="28"/>
          <w:szCs w:val="28"/>
          <w:highlight w:val="lightGray"/>
        </w:rPr>
        <w:t xml:space="preserve">ormat </w:t>
      </w:r>
      <w:r w:rsidR="00046A46" w:rsidRPr="00E439C3">
        <w:rPr>
          <w:sz w:val="28"/>
          <w:szCs w:val="28"/>
          <w:highlight w:val="lightGray"/>
        </w:rPr>
        <w:t>followed by a point of compass tournament.</w:t>
      </w:r>
    </w:p>
    <w:p w14:paraId="59155376" w14:textId="1B2B41B7" w:rsidR="004D4AAA" w:rsidRDefault="00046A46" w:rsidP="00E47ECD">
      <w:pPr>
        <w:spacing w:after="40"/>
        <w:jc w:val="center"/>
        <w:rPr>
          <w:sz w:val="28"/>
          <w:szCs w:val="28"/>
          <w:highlight w:val="lightGray"/>
        </w:rPr>
      </w:pPr>
      <w:r w:rsidRPr="00E439C3">
        <w:rPr>
          <w:sz w:val="28"/>
          <w:szCs w:val="28"/>
          <w:highlight w:val="lightGray"/>
        </w:rPr>
        <w:t>Trophies</w:t>
      </w:r>
      <w:r w:rsidR="00045172">
        <w:rPr>
          <w:sz w:val="28"/>
          <w:szCs w:val="28"/>
          <w:highlight w:val="lightGray"/>
        </w:rPr>
        <w:t xml:space="preserve"> &amp; Gift Certificates</w:t>
      </w:r>
      <w:r w:rsidRPr="00E439C3">
        <w:rPr>
          <w:sz w:val="28"/>
          <w:szCs w:val="28"/>
          <w:highlight w:val="lightGray"/>
        </w:rPr>
        <w:t xml:space="preserve"> will be awarded to the finalists.</w:t>
      </w:r>
    </w:p>
    <w:p w14:paraId="7E1CA574" w14:textId="2F5148E8" w:rsidR="00B31F58" w:rsidRDefault="00046A46" w:rsidP="00544093">
      <w:pPr>
        <w:spacing w:after="40"/>
        <w:jc w:val="center"/>
        <w:rPr>
          <w:sz w:val="28"/>
          <w:szCs w:val="28"/>
        </w:rPr>
      </w:pPr>
      <w:r w:rsidRPr="00E439C3">
        <w:rPr>
          <w:sz w:val="28"/>
          <w:szCs w:val="28"/>
          <w:highlight w:val="lightGray"/>
        </w:rPr>
        <w:t xml:space="preserve">ENTRY DEADLINE: TUESDAY </w:t>
      </w:r>
      <w:r w:rsidR="00E47ECD">
        <w:rPr>
          <w:sz w:val="28"/>
          <w:szCs w:val="28"/>
          <w:highlight w:val="lightGray"/>
        </w:rPr>
        <w:t>MARCH 4TH</w:t>
      </w:r>
      <w:r w:rsidRPr="00E439C3">
        <w:rPr>
          <w:sz w:val="28"/>
          <w:szCs w:val="28"/>
          <w:highlight w:val="lightGray"/>
        </w:rPr>
        <w:t>, 2025</w:t>
      </w:r>
    </w:p>
    <w:p w14:paraId="2C2ECFED" w14:textId="1A40B60F" w:rsidR="00F729DF" w:rsidRDefault="00F729DF" w:rsidP="00544093">
      <w:pPr>
        <w:spacing w:after="40"/>
        <w:jc w:val="center"/>
        <w:rPr>
          <w:sz w:val="28"/>
          <w:szCs w:val="28"/>
        </w:rPr>
      </w:pPr>
      <w:hyperlink r:id="rId6" w:history="1">
        <w:r w:rsidRPr="004072A9">
          <w:rPr>
            <w:rStyle w:val="Hyperlink"/>
            <w:sz w:val="28"/>
            <w:szCs w:val="28"/>
          </w:rPr>
          <w:t>contact@otcsportscenter.com</w:t>
        </w:r>
      </w:hyperlink>
      <w:r>
        <w:rPr>
          <w:sz w:val="28"/>
          <w:szCs w:val="28"/>
        </w:rPr>
        <w:t xml:space="preserve"> to enter</w:t>
      </w:r>
      <w:r w:rsidR="004D4AAA">
        <w:rPr>
          <w:sz w:val="28"/>
          <w:szCs w:val="28"/>
        </w:rPr>
        <w:t>.</w:t>
      </w:r>
    </w:p>
    <w:sectPr w:rsidR="00F729D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B0478" w14:textId="77777777" w:rsidR="005E7388" w:rsidRDefault="005E7388" w:rsidP="00A72ED6">
      <w:pPr>
        <w:spacing w:after="0" w:line="240" w:lineRule="auto"/>
      </w:pPr>
      <w:r>
        <w:separator/>
      </w:r>
    </w:p>
  </w:endnote>
  <w:endnote w:type="continuationSeparator" w:id="0">
    <w:p w14:paraId="08CEA209" w14:textId="77777777" w:rsidR="005E7388" w:rsidRDefault="005E7388" w:rsidP="00A72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563C" w14:textId="5398754E" w:rsidR="00A72ED6" w:rsidRPr="000C41D6" w:rsidRDefault="00A72ED6" w:rsidP="00A72ED6">
    <w:pPr>
      <w:pStyle w:val="Footer"/>
      <w:jc w:val="center"/>
      <w:rPr>
        <w:b/>
        <w:bCs/>
      </w:rPr>
    </w:pPr>
    <w:r w:rsidRPr="000C41D6">
      <w:rPr>
        <w:b/>
        <w:bCs/>
      </w:rPr>
      <w:t>OTC SPORTS CENTER</w:t>
    </w:r>
  </w:p>
  <w:p w14:paraId="163D901D" w14:textId="3B71ECFE" w:rsidR="00A72ED6" w:rsidRPr="000C41D6" w:rsidRDefault="00A72ED6" w:rsidP="00A72ED6">
    <w:pPr>
      <w:pStyle w:val="Footer"/>
      <w:jc w:val="center"/>
      <w:rPr>
        <w:b/>
        <w:bCs/>
      </w:rPr>
    </w:pPr>
    <w:r w:rsidRPr="000C41D6">
      <w:rPr>
        <w:b/>
        <w:bCs/>
      </w:rPr>
      <w:t>32 ROSE AVENUE</w:t>
    </w:r>
  </w:p>
  <w:p w14:paraId="67AF900F" w14:textId="6F42C2E9" w:rsidR="00A72ED6" w:rsidRPr="000C41D6" w:rsidRDefault="00A72ED6" w:rsidP="00A72ED6">
    <w:pPr>
      <w:pStyle w:val="Footer"/>
      <w:jc w:val="center"/>
      <w:rPr>
        <w:b/>
        <w:bCs/>
      </w:rPr>
    </w:pPr>
    <w:r w:rsidRPr="000C41D6">
      <w:rPr>
        <w:b/>
        <w:bCs/>
      </w:rPr>
      <w:t>ONEONTA, NY 13820</w:t>
    </w:r>
  </w:p>
  <w:p w14:paraId="789FC57A" w14:textId="77777777" w:rsidR="00A72ED6" w:rsidRPr="000C41D6" w:rsidRDefault="00A72ED6" w:rsidP="00A72ED6">
    <w:pPr>
      <w:pStyle w:val="Footer"/>
      <w:jc w:val="center"/>
      <w:rPr>
        <w:b/>
        <w:bCs/>
      </w:rPr>
    </w:pPr>
  </w:p>
  <w:p w14:paraId="3C47DB80" w14:textId="1F03D7FC" w:rsidR="00A72ED6" w:rsidRPr="000C41D6" w:rsidRDefault="00A72ED6" w:rsidP="00A72ED6">
    <w:pPr>
      <w:pStyle w:val="Footer"/>
      <w:jc w:val="center"/>
      <w:rPr>
        <w:b/>
        <w:bCs/>
      </w:rPr>
    </w:pPr>
    <w:hyperlink r:id="rId1" w:history="1">
      <w:r w:rsidRPr="000C41D6">
        <w:rPr>
          <w:rStyle w:val="Hyperlink"/>
          <w:b/>
          <w:bCs/>
        </w:rPr>
        <w:t>WWW.OTCSPORTSCENTER.COM</w:t>
      </w:r>
    </w:hyperlink>
  </w:p>
  <w:p w14:paraId="52516828" w14:textId="37D2EBB6" w:rsidR="00A72ED6" w:rsidRPr="000C41D6" w:rsidRDefault="00A72ED6" w:rsidP="00A72ED6">
    <w:pPr>
      <w:pStyle w:val="Footer"/>
      <w:jc w:val="center"/>
      <w:rPr>
        <w:b/>
        <w:bCs/>
      </w:rPr>
    </w:pPr>
    <w:r w:rsidRPr="000C41D6">
      <w:rPr>
        <w:b/>
        <w:bCs/>
      </w:rPr>
      <w:t>607-432-0700</w:t>
    </w:r>
  </w:p>
  <w:p w14:paraId="2C315D78" w14:textId="77777777" w:rsidR="00A72ED6" w:rsidRDefault="00A72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2280" w14:textId="77777777" w:rsidR="005E7388" w:rsidRDefault="005E7388" w:rsidP="00A72ED6">
      <w:pPr>
        <w:spacing w:after="0" w:line="240" w:lineRule="auto"/>
      </w:pPr>
      <w:r>
        <w:separator/>
      </w:r>
    </w:p>
  </w:footnote>
  <w:footnote w:type="continuationSeparator" w:id="0">
    <w:p w14:paraId="657B26B8" w14:textId="77777777" w:rsidR="005E7388" w:rsidRDefault="005E7388" w:rsidP="00A72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5C72" w14:textId="64DDAAA5" w:rsidR="00A72ED6" w:rsidRPr="00907946" w:rsidRDefault="00A72ED6" w:rsidP="00A72ED6">
    <w:pPr>
      <w:pStyle w:val="Header"/>
      <w:jc w:val="center"/>
      <w:rPr>
        <w:sz w:val="32"/>
        <w:szCs w:val="32"/>
      </w:rPr>
    </w:pPr>
    <w:r w:rsidRPr="00907946">
      <w:rPr>
        <w:sz w:val="32"/>
        <w:szCs w:val="32"/>
      </w:rPr>
      <w:t>OTC SPORTS CENTER</w:t>
    </w:r>
  </w:p>
  <w:p w14:paraId="3BF8B6C4" w14:textId="37DFDD52" w:rsidR="00A72ED6" w:rsidRPr="00D717F8" w:rsidRDefault="00A72ED6" w:rsidP="00A72ED6">
    <w:pPr>
      <w:pStyle w:val="Header"/>
      <w:jc w:val="center"/>
      <w:rPr>
        <w:b/>
        <w:bCs/>
        <w:color w:val="EE0000"/>
        <w:sz w:val="72"/>
        <w:szCs w:val="72"/>
      </w:rPr>
    </w:pPr>
    <w:r w:rsidRPr="00F06626">
      <w:rPr>
        <w:b/>
        <w:bCs/>
        <w:color w:val="EE0000"/>
        <w:sz w:val="72"/>
        <w:szCs w:val="72"/>
        <w:highlight w:val="yellow"/>
      </w:rPr>
      <w:t>PICKLEBALL TOURNAMENT</w:t>
    </w:r>
  </w:p>
  <w:p w14:paraId="3307D4F6" w14:textId="6A880A2C" w:rsidR="00A72ED6" w:rsidRPr="00D35CE7" w:rsidRDefault="00A72ED6" w:rsidP="00A72ED6">
    <w:pPr>
      <w:pStyle w:val="Header"/>
      <w:jc w:val="center"/>
      <w:rPr>
        <w:sz w:val="44"/>
        <w:szCs w:val="44"/>
      </w:rPr>
    </w:pPr>
    <w:r w:rsidRPr="00D35CE7">
      <w:rPr>
        <w:sz w:val="44"/>
        <w:szCs w:val="44"/>
      </w:rPr>
      <w:t xml:space="preserve">SATURDAY </w:t>
    </w:r>
    <w:r w:rsidR="00782B4A">
      <w:rPr>
        <w:sz w:val="44"/>
        <w:szCs w:val="44"/>
      </w:rPr>
      <w:t>MARCH 7</w:t>
    </w:r>
    <w:r w:rsidR="0091363D">
      <w:rPr>
        <w:sz w:val="44"/>
        <w:szCs w:val="44"/>
      </w:rPr>
      <w:t>, 2026</w:t>
    </w:r>
  </w:p>
  <w:p w14:paraId="3AE1F358" w14:textId="35F393EF" w:rsidR="00A72ED6" w:rsidRDefault="00D35CE7">
    <w:pPr>
      <w:pStyle w:val="Header"/>
    </w:pPr>
    <w:r w:rsidRPr="00D35CE7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D10EBA" wp14:editId="7D3D87BA">
              <wp:simplePos x="0" y="0"/>
              <wp:positionH relativeFrom="column">
                <wp:posOffset>-828675</wp:posOffset>
              </wp:positionH>
              <wp:positionV relativeFrom="paragraph">
                <wp:posOffset>133985</wp:posOffset>
              </wp:positionV>
              <wp:extent cx="7648575" cy="19050"/>
              <wp:effectExtent l="19050" t="38100" r="47625" b="38100"/>
              <wp:wrapNone/>
              <wp:docPr id="76466610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8575" cy="19050"/>
                      </a:xfrm>
                      <a:prstGeom prst="line">
                        <a:avLst/>
                      </a:prstGeom>
                      <a:ln w="76200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BFAEFE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25pt,10.55pt" to="53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" strokecolor="#196b24 [3206]" strokeweight="6pt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D6"/>
    <w:rsid w:val="00017863"/>
    <w:rsid w:val="00020D93"/>
    <w:rsid w:val="00033EFE"/>
    <w:rsid w:val="00045172"/>
    <w:rsid w:val="00046A46"/>
    <w:rsid w:val="000C41D6"/>
    <w:rsid w:val="000C66EA"/>
    <w:rsid w:val="001C7389"/>
    <w:rsid w:val="002279A5"/>
    <w:rsid w:val="002F4B8B"/>
    <w:rsid w:val="003045A3"/>
    <w:rsid w:val="00317B12"/>
    <w:rsid w:val="00324E02"/>
    <w:rsid w:val="00327371"/>
    <w:rsid w:val="00327F4A"/>
    <w:rsid w:val="00335A45"/>
    <w:rsid w:val="00360028"/>
    <w:rsid w:val="00364A12"/>
    <w:rsid w:val="00386A69"/>
    <w:rsid w:val="003E3DB4"/>
    <w:rsid w:val="004108CA"/>
    <w:rsid w:val="00460D60"/>
    <w:rsid w:val="004779EF"/>
    <w:rsid w:val="004D4AAA"/>
    <w:rsid w:val="004F27DD"/>
    <w:rsid w:val="004F6370"/>
    <w:rsid w:val="00544093"/>
    <w:rsid w:val="005519F1"/>
    <w:rsid w:val="005E7388"/>
    <w:rsid w:val="00604514"/>
    <w:rsid w:val="00652C49"/>
    <w:rsid w:val="006D4CD2"/>
    <w:rsid w:val="00713D3F"/>
    <w:rsid w:val="00782B4A"/>
    <w:rsid w:val="007901AD"/>
    <w:rsid w:val="007B03A3"/>
    <w:rsid w:val="007D1D47"/>
    <w:rsid w:val="00831B90"/>
    <w:rsid w:val="00836015"/>
    <w:rsid w:val="008573A9"/>
    <w:rsid w:val="0086678B"/>
    <w:rsid w:val="00907946"/>
    <w:rsid w:val="0091363D"/>
    <w:rsid w:val="00936E7B"/>
    <w:rsid w:val="009851BB"/>
    <w:rsid w:val="00997AFE"/>
    <w:rsid w:val="00A25217"/>
    <w:rsid w:val="00A55ABC"/>
    <w:rsid w:val="00A6323D"/>
    <w:rsid w:val="00A72ED6"/>
    <w:rsid w:val="00A8264E"/>
    <w:rsid w:val="00AD47FB"/>
    <w:rsid w:val="00AE41A2"/>
    <w:rsid w:val="00AF2478"/>
    <w:rsid w:val="00B17079"/>
    <w:rsid w:val="00B2266D"/>
    <w:rsid w:val="00B31F58"/>
    <w:rsid w:val="00C97910"/>
    <w:rsid w:val="00CD7FE4"/>
    <w:rsid w:val="00D0341E"/>
    <w:rsid w:val="00D35CE7"/>
    <w:rsid w:val="00D717F8"/>
    <w:rsid w:val="00DB238B"/>
    <w:rsid w:val="00DB38AD"/>
    <w:rsid w:val="00DC5F87"/>
    <w:rsid w:val="00DD4020"/>
    <w:rsid w:val="00E439C3"/>
    <w:rsid w:val="00E47ECD"/>
    <w:rsid w:val="00F06626"/>
    <w:rsid w:val="00F6333A"/>
    <w:rsid w:val="00F7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90F85"/>
  <w15:chartTrackingRefBased/>
  <w15:docId w15:val="{9B1D8F52-52FF-4556-9889-75EAC026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E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2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ED6"/>
  </w:style>
  <w:style w:type="paragraph" w:styleId="Footer">
    <w:name w:val="footer"/>
    <w:basedOn w:val="Normal"/>
    <w:link w:val="FooterChar"/>
    <w:uiPriority w:val="99"/>
    <w:unhideWhenUsed/>
    <w:rsid w:val="00A72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ED6"/>
  </w:style>
  <w:style w:type="character" w:styleId="Hyperlink">
    <w:name w:val="Hyperlink"/>
    <w:basedOn w:val="DefaultParagraphFont"/>
    <w:uiPriority w:val="99"/>
    <w:unhideWhenUsed/>
    <w:rsid w:val="00A72E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otcsportscente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TCSPORTSCEN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van der Sommen</dc:creator>
  <cp:keywords/>
  <dc:description/>
  <cp:lastModifiedBy>Paul van der Sommen</cp:lastModifiedBy>
  <cp:revision>2</cp:revision>
  <cp:lastPrinted>2026-01-13T20:10:00Z</cp:lastPrinted>
  <dcterms:created xsi:type="dcterms:W3CDTF">2026-01-29T17:38:00Z</dcterms:created>
  <dcterms:modified xsi:type="dcterms:W3CDTF">2026-01-29T17:38:00Z</dcterms:modified>
</cp:coreProperties>
</file>